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E" w:rsidRPr="006A5874" w:rsidRDefault="0062426E" w:rsidP="002758F6">
      <w:pPr>
        <w:pStyle w:val="text"/>
        <w:tabs>
          <w:tab w:val="left" w:pos="9639"/>
        </w:tabs>
        <w:spacing w:before="0" w:after="0"/>
        <w:ind w:left="-567" w:right="-566" w:firstLine="567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6A5874">
        <w:rPr>
          <w:rFonts w:ascii="Times New Roman" w:hAnsi="Times New Roman" w:cs="Times New Roman"/>
          <w:bCs/>
          <w:sz w:val="24"/>
          <w:szCs w:val="24"/>
        </w:rPr>
        <w:t>ОПШТИ ПОДАЦИ О ПРЕДМЕТУ НАБАВКЕ:</w:t>
      </w:r>
    </w:p>
    <w:bookmarkEnd w:id="0"/>
    <w:p w:rsidR="0062426E" w:rsidRDefault="0062426E" w:rsidP="002758F6">
      <w:pPr>
        <w:pStyle w:val="text"/>
        <w:tabs>
          <w:tab w:val="left" w:pos="9639"/>
        </w:tabs>
        <w:spacing w:before="0" w:after="0"/>
        <w:ind w:left="-567" w:right="-566" w:firstLine="567"/>
        <w:rPr>
          <w:rFonts w:ascii="Times New Roman" w:hAnsi="Times New Roman" w:cs="Times New Roman"/>
          <w:bCs/>
          <w:sz w:val="24"/>
          <w:szCs w:val="24"/>
        </w:rPr>
      </w:pPr>
    </w:p>
    <w:p w:rsidR="0062426E" w:rsidRDefault="0062426E" w:rsidP="00C10073">
      <w:pPr>
        <w:pStyle w:val="text"/>
        <w:tabs>
          <w:tab w:val="left" w:pos="9639"/>
        </w:tabs>
        <w:ind w:right="146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938D1">
        <w:rPr>
          <w:rFonts w:ascii="Times New Roman" w:hAnsi="Times New Roman" w:cs="Times New Roman"/>
          <w:b/>
          <w:bCs/>
        </w:rPr>
        <w:t>Наручилац</w:t>
      </w:r>
      <w:proofErr w:type="spellEnd"/>
      <w:r w:rsidRPr="000938D1">
        <w:rPr>
          <w:rFonts w:ascii="Times New Roman" w:hAnsi="Times New Roman" w:cs="Times New Roman"/>
          <w:bCs/>
        </w:rPr>
        <w:t xml:space="preserve">: 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Град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Градска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општина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Палилула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A5874">
        <w:rPr>
          <w:rFonts w:ascii="Times New Roman" w:hAnsi="Times New Roman" w:cs="Times New Roman"/>
          <w:bCs/>
          <w:sz w:val="24"/>
          <w:szCs w:val="24"/>
        </w:rPr>
        <w:t>ПИБ</w:t>
      </w:r>
      <w:proofErr w:type="gramStart"/>
      <w:r w:rsidRPr="006A5874">
        <w:rPr>
          <w:rFonts w:ascii="Times New Roman" w:hAnsi="Times New Roman" w:cs="Times New Roman"/>
          <w:bCs/>
          <w:sz w:val="24"/>
          <w:szCs w:val="24"/>
        </w:rPr>
        <w:t>:103618293</w:t>
      </w:r>
      <w:proofErr w:type="gramEnd"/>
      <w:r w:rsidRPr="006A5874">
        <w:rPr>
          <w:rFonts w:ascii="Times New Roman" w:hAnsi="Times New Roman" w:cs="Times New Roman"/>
          <w:bCs/>
          <w:sz w:val="24"/>
          <w:szCs w:val="24"/>
        </w:rPr>
        <w:t xml:space="preserve"> , МБР:</w:t>
      </w:r>
      <w:r w:rsidRPr="007604D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17614738,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Адреса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Бранка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Радичевића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 xml:space="preserve"> 1, 18106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Телефон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>: 018 290-600, 018 290-601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604DF">
        <w:rPr>
          <w:rFonts w:ascii="Times New Roman" w:hAnsi="Times New Roman" w:cs="Times New Roman"/>
          <w:bCs/>
          <w:sz w:val="24"/>
          <w:szCs w:val="24"/>
        </w:rPr>
        <w:t>Факс</w:t>
      </w:r>
      <w:proofErr w:type="spellEnd"/>
      <w:r w:rsidRPr="007604DF">
        <w:rPr>
          <w:rFonts w:ascii="Times New Roman" w:hAnsi="Times New Roman" w:cs="Times New Roman"/>
          <w:bCs/>
          <w:sz w:val="24"/>
          <w:szCs w:val="24"/>
        </w:rPr>
        <w:t>: 018 290-604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A5874">
        <w:rPr>
          <w:rFonts w:ascii="Times New Roman" w:hAnsi="Times New Roman" w:cs="Times New Roman"/>
          <w:bCs/>
          <w:sz w:val="24"/>
          <w:szCs w:val="24"/>
        </w:rPr>
        <w:t>Е-</w:t>
      </w:r>
      <w:proofErr w:type="spellStart"/>
      <w:r w:rsidRPr="006A5874">
        <w:rPr>
          <w:rFonts w:ascii="Times New Roman" w:hAnsi="Times New Roman" w:cs="Times New Roman"/>
          <w:bCs/>
          <w:sz w:val="24"/>
          <w:szCs w:val="24"/>
        </w:rPr>
        <w:t>пошта</w:t>
      </w:r>
      <w:proofErr w:type="spellEnd"/>
      <w:r w:rsidRPr="006A5874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Pr="006A5874">
          <w:rPr>
            <w:rStyle w:val="Hyperlink"/>
            <w:rFonts w:ascii="Times New Roman" w:hAnsi="Times New Roman"/>
            <w:bCs/>
            <w:color w:val="7030A0"/>
            <w:sz w:val="24"/>
            <w:szCs w:val="24"/>
          </w:rPr>
          <w:t>info@palilula.eu</w:t>
        </w:r>
      </w:hyperlink>
      <w:r w:rsidRPr="006A5874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 </w:t>
      </w:r>
      <w:r w:rsidRPr="006A5874">
        <w:rPr>
          <w:rFonts w:ascii="Times New Roman" w:hAnsi="Times New Roman" w:cs="Times New Roman"/>
          <w:bCs/>
          <w:sz w:val="24"/>
          <w:szCs w:val="24"/>
        </w:rPr>
        <w:t>, Web: www.palilula.eu</w:t>
      </w:r>
    </w:p>
    <w:p w:rsidR="0062426E" w:rsidRDefault="0062426E" w:rsidP="002758F6">
      <w:pPr>
        <w:pStyle w:val="text"/>
        <w:tabs>
          <w:tab w:val="left" w:pos="9639"/>
        </w:tabs>
        <w:spacing w:before="0" w:after="0"/>
        <w:ind w:left="-567" w:right="-566" w:firstLine="567"/>
        <w:rPr>
          <w:rFonts w:ascii="Times New Roman" w:hAnsi="Times New Roman" w:cs="Times New Roman"/>
          <w:bCs/>
          <w:sz w:val="24"/>
          <w:szCs w:val="24"/>
        </w:rPr>
      </w:pPr>
    </w:p>
    <w:p w:rsidR="0062426E" w:rsidRPr="00130463" w:rsidRDefault="0062426E" w:rsidP="002758F6">
      <w:pPr>
        <w:pStyle w:val="text"/>
        <w:tabs>
          <w:tab w:val="left" w:pos="9639"/>
        </w:tabs>
        <w:spacing w:before="0" w:after="0"/>
        <w:ind w:left="-567" w:right="-566" w:firstLine="567"/>
        <w:rPr>
          <w:rFonts w:ascii="Times New Roman" w:hAnsi="Times New Roman" w:cs="Times New Roman"/>
          <w:bCs/>
          <w:sz w:val="22"/>
          <w:szCs w:val="22"/>
        </w:rPr>
      </w:pPr>
      <w:r w:rsidRPr="00130463">
        <w:rPr>
          <w:rFonts w:ascii="Times New Roman" w:hAnsi="Times New Roman" w:cs="Times New Roman"/>
          <w:b/>
          <w:bCs/>
          <w:sz w:val="22"/>
          <w:szCs w:val="22"/>
        </w:rPr>
        <w:t xml:space="preserve">1. </w:t>
      </w:r>
      <w:proofErr w:type="spellStart"/>
      <w:r w:rsidRPr="00130463">
        <w:rPr>
          <w:rFonts w:ascii="Times New Roman" w:hAnsi="Times New Roman" w:cs="Times New Roman"/>
          <w:b/>
          <w:bCs/>
          <w:sz w:val="22"/>
          <w:szCs w:val="22"/>
        </w:rPr>
        <w:t>Предмет</w:t>
      </w:r>
      <w:proofErr w:type="spellEnd"/>
      <w:r w:rsidRPr="0013046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130463">
        <w:rPr>
          <w:rFonts w:ascii="Times New Roman" w:hAnsi="Times New Roman" w:cs="Times New Roman"/>
          <w:b/>
          <w:bCs/>
          <w:sz w:val="22"/>
          <w:szCs w:val="22"/>
        </w:rPr>
        <w:t>јавне</w:t>
      </w:r>
      <w:proofErr w:type="spellEnd"/>
      <w:r w:rsidRPr="0013046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130463">
        <w:rPr>
          <w:rFonts w:ascii="Times New Roman" w:hAnsi="Times New Roman" w:cs="Times New Roman"/>
          <w:b/>
          <w:bCs/>
          <w:sz w:val="22"/>
          <w:szCs w:val="22"/>
        </w:rPr>
        <w:t>набавке</w:t>
      </w:r>
      <w:proofErr w:type="spellEnd"/>
      <w:r w:rsidRPr="00130463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Pr="00130463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Радови</w:t>
      </w:r>
      <w:proofErr w:type="spellEnd"/>
    </w:p>
    <w:p w:rsidR="0062426E" w:rsidRPr="007E635F" w:rsidRDefault="0062426E" w:rsidP="00C10073">
      <w:pPr>
        <w:pStyle w:val="text"/>
        <w:tabs>
          <w:tab w:val="left" w:pos="9639"/>
        </w:tabs>
        <w:ind w:right="-566"/>
        <w:rPr>
          <w:rFonts w:ascii="Times New Roman" w:hAnsi="Times New Roman" w:cs="Times New Roman"/>
          <w:sz w:val="24"/>
          <w:szCs w:val="24"/>
        </w:rPr>
      </w:pPr>
      <w:proofErr w:type="spellStart"/>
      <w:r w:rsidRPr="00263B53">
        <w:rPr>
          <w:rFonts w:ascii="Times New Roman" w:hAnsi="Times New Roman" w:cs="Times New Roman"/>
          <w:bCs/>
          <w:sz w:val="22"/>
          <w:szCs w:val="22"/>
        </w:rPr>
        <w:t>Јавна</w:t>
      </w:r>
      <w:proofErr w:type="spellEnd"/>
      <w:r w:rsidRPr="00263B53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263B53">
        <w:rPr>
          <w:rFonts w:ascii="Times New Roman" w:hAnsi="Times New Roman" w:cs="Times New Roman"/>
          <w:bCs/>
          <w:sz w:val="22"/>
          <w:szCs w:val="22"/>
        </w:rPr>
        <w:t>набавкa</w:t>
      </w:r>
      <w:proofErr w:type="spellEnd"/>
      <w:r w:rsidRPr="00263B53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радова</w:t>
      </w:r>
      <w:proofErr w:type="spellEnd"/>
      <w:r w:rsidRPr="0063462D">
        <w:rPr>
          <w:rFonts w:ascii="Times New Roman" w:hAnsi="Times New Roman" w:cs="Times New Roman"/>
          <w:bCs/>
          <w:sz w:val="22"/>
          <w:szCs w:val="22"/>
        </w:rPr>
        <w:t>, број</w:t>
      </w:r>
      <w:r w:rsidRPr="007604DF">
        <w:rPr>
          <w:rFonts w:ascii="Times New Roman" w:hAnsi="Times New Roman" w:cs="Times New Roman"/>
          <w:bCs/>
          <w:sz w:val="22"/>
          <w:szCs w:val="22"/>
        </w:rPr>
        <w:t>.</w:t>
      </w:r>
      <w:r>
        <w:rPr>
          <w:rFonts w:ascii="Times New Roman" w:hAnsi="Times New Roman" w:cs="Times New Roman"/>
          <w:bCs/>
          <w:sz w:val="22"/>
          <w:szCs w:val="22"/>
        </w:rPr>
        <w:t>04/21</w:t>
      </w:r>
      <w:r w:rsidRPr="007604D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604DF">
        <w:rPr>
          <w:rFonts w:ascii="Times New Roman" w:hAnsi="Times New Roman" w:cs="Times New Roman"/>
          <w:bCs/>
          <w:sz w:val="22"/>
          <w:szCs w:val="22"/>
        </w:rPr>
        <w:t>-</w:t>
      </w:r>
      <w:r w:rsidRPr="007604D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в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ођењ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6C1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6C1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C1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уређењу</w:t>
      </w:r>
      <w:proofErr w:type="spellEnd"/>
      <w:r w:rsidRPr="006C1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атарских</w:t>
      </w:r>
      <w:proofErr w:type="spellEnd"/>
      <w:r w:rsidRPr="006C1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250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уређењу и </w:t>
      </w:r>
      <w:proofErr w:type="gramStart"/>
      <w:r>
        <w:rPr>
          <w:rFonts w:ascii="Times New Roman" w:hAnsi="Times New Roman" w:cs="Times New Roman"/>
          <w:sz w:val="24"/>
          <w:szCs w:val="24"/>
          <w:lang w:val="sr-Cyrl-CS"/>
        </w:rPr>
        <w:t>санацији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некатегорисаних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Палилула</w:t>
      </w:r>
      <w:proofErr w:type="spellEnd"/>
    </w:p>
    <w:p w:rsidR="0062426E" w:rsidRDefault="0062426E" w:rsidP="00C10073">
      <w:pPr>
        <w:pStyle w:val="text"/>
        <w:tabs>
          <w:tab w:val="left" w:pos="9639"/>
        </w:tabs>
        <w:spacing w:before="0" w:after="0"/>
        <w:ind w:left="-567" w:right="-566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62426E" w:rsidRDefault="0062426E" w:rsidP="002758F6">
      <w:pPr>
        <w:pStyle w:val="text"/>
        <w:tabs>
          <w:tab w:val="left" w:pos="9639"/>
        </w:tabs>
        <w:spacing w:before="0" w:after="0"/>
        <w:ind w:left="-567" w:right="-566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1630B2">
        <w:rPr>
          <w:rFonts w:ascii="Times New Roman" w:hAnsi="Times New Roman" w:cs="Times New Roman"/>
          <w:sz w:val="24"/>
          <w:szCs w:val="24"/>
          <w:lang w:val="ru-RU"/>
        </w:rPr>
        <w:t xml:space="preserve">Назив и ознака из </w:t>
      </w:r>
      <w:proofErr w:type="spellStart"/>
      <w:r w:rsidRPr="000B70EA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0B7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0EA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0B7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0EA">
        <w:rPr>
          <w:rFonts w:ascii="Times New Roman" w:hAnsi="Times New Roman" w:cs="Times New Roman"/>
          <w:sz w:val="24"/>
          <w:szCs w:val="24"/>
        </w:rPr>
        <w:t>набавки</w:t>
      </w:r>
      <w:proofErr w:type="spellEnd"/>
      <w:r w:rsidRPr="000B70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B70EA">
        <w:rPr>
          <w:rFonts w:ascii="Times New Roman" w:hAnsi="Times New Roman" w:cs="Times New Roman"/>
          <w:sz w:val="24"/>
          <w:szCs w:val="24"/>
        </w:rPr>
        <w:t>Главна</w:t>
      </w:r>
      <w:proofErr w:type="spellEnd"/>
      <w:r w:rsidRPr="000B70EA">
        <w:rPr>
          <w:rFonts w:ascii="Times New Roman" w:hAnsi="Times New Roman" w:cs="Times New Roman"/>
          <w:sz w:val="24"/>
          <w:szCs w:val="24"/>
        </w:rPr>
        <w:t xml:space="preserve"> CPV </w:t>
      </w:r>
      <w:proofErr w:type="spellStart"/>
      <w:r w:rsidRPr="000B70EA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0B70EA">
        <w:rPr>
          <w:rFonts w:ascii="Times New Roman" w:hAnsi="Times New Roman" w:cs="Times New Roman"/>
          <w:sz w:val="24"/>
          <w:szCs w:val="24"/>
        </w:rPr>
        <w:t>)</w:t>
      </w:r>
      <w:r w:rsidRPr="001630B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tbl>
      <w:tblPr>
        <w:tblW w:w="9020" w:type="dxa"/>
        <w:tblInd w:w="93" w:type="dxa"/>
        <w:tblLook w:val="00A0" w:firstRow="1" w:lastRow="0" w:firstColumn="1" w:lastColumn="0" w:noHBand="0" w:noVBand="0"/>
      </w:tblPr>
      <w:tblGrid>
        <w:gridCol w:w="1496"/>
        <w:gridCol w:w="7524"/>
      </w:tblGrid>
      <w:tr w:rsidR="0062426E" w:rsidRPr="00371859" w:rsidTr="00FE488C">
        <w:trPr>
          <w:trHeight w:val="300"/>
        </w:trPr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26E" w:rsidRPr="006A5874" w:rsidRDefault="0062426E" w:rsidP="00997168">
            <w:pPr>
              <w:rPr>
                <w:color w:val="000000"/>
                <w:highlight w:val="yellow"/>
                <w:lang w:val="sr-Cyrl-RS"/>
              </w:rPr>
            </w:pPr>
            <w:r w:rsidRPr="006A5874">
              <w:rPr>
                <w:color w:val="000000"/>
              </w:rPr>
              <w:t>45233140</w:t>
            </w:r>
            <w:r w:rsidR="006A5874">
              <w:rPr>
                <w:color w:val="000000"/>
                <w:lang w:val="sr-Cyrl-RS"/>
              </w:rPr>
              <w:t>-2</w:t>
            </w:r>
          </w:p>
        </w:tc>
        <w:tc>
          <w:tcPr>
            <w:tcW w:w="75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426E" w:rsidRPr="00FE488C" w:rsidRDefault="0062426E" w:rsidP="00997168">
            <w:pPr>
              <w:rPr>
                <w:color w:val="000000"/>
                <w:highlight w:val="yellow"/>
                <w:lang w:val="sr-Cyrl-CS"/>
              </w:rPr>
            </w:pPr>
            <w:r w:rsidRPr="006A5874">
              <w:rPr>
                <w:color w:val="000000"/>
                <w:lang w:val="sr-Cyrl-CS"/>
              </w:rPr>
              <w:t>Радови на путевима</w:t>
            </w:r>
          </w:p>
        </w:tc>
      </w:tr>
      <w:tr w:rsidR="0062426E" w:rsidRPr="00554473" w:rsidTr="00CF0068">
        <w:trPr>
          <w:trHeight w:val="300"/>
        </w:trPr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26E" w:rsidRPr="00371859" w:rsidRDefault="0062426E" w:rsidP="00827F02">
            <w:pPr>
              <w:rPr>
                <w:color w:val="000000"/>
                <w:highlight w:val="yellow"/>
              </w:rPr>
            </w:pPr>
          </w:p>
        </w:tc>
        <w:tc>
          <w:tcPr>
            <w:tcW w:w="75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426E" w:rsidRPr="00371859" w:rsidRDefault="0062426E" w:rsidP="00827F02">
            <w:pPr>
              <w:rPr>
                <w:color w:val="000000"/>
                <w:highlight w:val="yellow"/>
              </w:rPr>
            </w:pPr>
          </w:p>
        </w:tc>
      </w:tr>
      <w:tr w:rsidR="0062426E" w:rsidRPr="00554473" w:rsidTr="00CF0068">
        <w:trPr>
          <w:trHeight w:val="300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26E" w:rsidRPr="00371859" w:rsidRDefault="0062426E" w:rsidP="00827F02">
            <w:pPr>
              <w:rPr>
                <w:color w:val="000000"/>
                <w:highlight w:val="yellow"/>
              </w:rPr>
            </w:pPr>
            <w:r w:rsidRPr="006A5874">
              <w:rPr>
                <w:color w:val="000000"/>
              </w:rPr>
              <w:t>45233252-0</w:t>
            </w:r>
          </w:p>
        </w:tc>
        <w:tc>
          <w:tcPr>
            <w:tcW w:w="7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26E" w:rsidRPr="00CF0068" w:rsidRDefault="0062426E" w:rsidP="00827F02">
            <w:pPr>
              <w:rPr>
                <w:color w:val="000000"/>
                <w:highlight w:val="yellow"/>
                <w:lang w:val="sr-Cyrl-CS"/>
              </w:rPr>
            </w:pPr>
            <w:r w:rsidRPr="006A5874">
              <w:rPr>
                <w:color w:val="000000"/>
                <w:lang w:val="sr-Cyrl-CS"/>
              </w:rPr>
              <w:t>Радови на површинском слоју улица</w:t>
            </w:r>
          </w:p>
        </w:tc>
      </w:tr>
    </w:tbl>
    <w:p w:rsidR="0062426E" w:rsidRPr="00263B53" w:rsidRDefault="0062426E" w:rsidP="002758F6">
      <w:pPr>
        <w:tabs>
          <w:tab w:val="left" w:pos="9639"/>
        </w:tabs>
        <w:ind w:left="-567" w:right="-566" w:firstLine="567"/>
        <w:jc w:val="both"/>
      </w:pPr>
    </w:p>
    <w:p w:rsidR="0062426E" w:rsidRPr="004D5E6B" w:rsidRDefault="0062426E" w:rsidP="002758F6">
      <w:pPr>
        <w:tabs>
          <w:tab w:val="left" w:pos="9639"/>
        </w:tabs>
        <w:ind w:left="-567" w:right="-566" w:firstLine="567"/>
        <w:jc w:val="both"/>
      </w:pPr>
      <w:r w:rsidRPr="004D5E6B">
        <w:rPr>
          <w:b/>
        </w:rPr>
        <w:t xml:space="preserve">2. </w:t>
      </w:r>
      <w:proofErr w:type="spellStart"/>
      <w:r w:rsidRPr="004D5E6B">
        <w:rPr>
          <w:b/>
        </w:rPr>
        <w:t>Врста</w:t>
      </w:r>
      <w:proofErr w:type="spellEnd"/>
      <w:r w:rsidRPr="004D5E6B">
        <w:rPr>
          <w:b/>
        </w:rPr>
        <w:t xml:space="preserve"> </w:t>
      </w:r>
      <w:proofErr w:type="spellStart"/>
      <w:r w:rsidRPr="004D5E6B">
        <w:rPr>
          <w:b/>
        </w:rPr>
        <w:t>поступка</w:t>
      </w:r>
      <w:proofErr w:type="spellEnd"/>
      <w:r w:rsidRPr="004D5E6B">
        <w:rPr>
          <w:b/>
        </w:rPr>
        <w:t xml:space="preserve"> </w:t>
      </w:r>
      <w:proofErr w:type="spellStart"/>
      <w:r w:rsidRPr="004D5E6B">
        <w:rPr>
          <w:b/>
        </w:rPr>
        <w:t>јавне</w:t>
      </w:r>
      <w:proofErr w:type="spellEnd"/>
      <w:r w:rsidRPr="004D5E6B">
        <w:rPr>
          <w:b/>
        </w:rPr>
        <w:t xml:space="preserve"> </w:t>
      </w:r>
      <w:proofErr w:type="spellStart"/>
      <w:r w:rsidRPr="004D5E6B">
        <w:rPr>
          <w:b/>
        </w:rPr>
        <w:t>набавке</w:t>
      </w:r>
      <w:proofErr w:type="spellEnd"/>
      <w:r w:rsidRPr="004D5E6B">
        <w:rPr>
          <w:b/>
        </w:rPr>
        <w:t>:</w:t>
      </w:r>
      <w:r w:rsidRPr="004D5E6B">
        <w:t xml:space="preserve"> </w:t>
      </w:r>
      <w:proofErr w:type="spellStart"/>
      <w:r w:rsidRPr="004D5E6B">
        <w:t>отворени</w:t>
      </w:r>
      <w:proofErr w:type="spellEnd"/>
      <w:r w:rsidRPr="004D5E6B">
        <w:t xml:space="preserve"> </w:t>
      </w:r>
      <w:proofErr w:type="spellStart"/>
      <w:r w:rsidRPr="004D5E6B">
        <w:t>поступак</w:t>
      </w:r>
      <w:proofErr w:type="spellEnd"/>
      <w:r w:rsidRPr="004D5E6B">
        <w:t>.</w:t>
      </w:r>
    </w:p>
    <w:p w:rsidR="0062426E" w:rsidRDefault="0062426E" w:rsidP="000938D1">
      <w:pPr>
        <w:tabs>
          <w:tab w:val="left" w:pos="9639"/>
        </w:tabs>
        <w:ind w:right="146"/>
        <w:jc w:val="both"/>
        <w:rPr>
          <w:lang w:val="sr-Cyrl-CS"/>
        </w:rPr>
      </w:pPr>
      <w:r w:rsidRPr="000938D1">
        <w:rPr>
          <w:lang w:val="ru-RU"/>
        </w:rPr>
        <w:t xml:space="preserve">Предметна јавна набавка се спроводи у отвореном поступку, </w:t>
      </w:r>
      <w:r w:rsidR="006A5874">
        <w:fldChar w:fldCharType="begin"/>
      </w:r>
      <w:r w:rsidR="006A5874">
        <w:instrText xml:space="preserve"> HYPERLINK "http://www.aers.rs/FILES/Zakoni/Zakon%20o%20energetici_57-11.pdf" </w:instrText>
      </w:r>
      <w:r w:rsidR="006A5874">
        <w:fldChar w:fldCharType="separate"/>
      </w:r>
      <w:r w:rsidRPr="000938D1">
        <w:rPr>
          <w:rStyle w:val="Hyperlink"/>
          <w:color w:val="auto"/>
          <w:u w:val="none"/>
          <w:lang w:val="ru-RU"/>
        </w:rPr>
        <w:t xml:space="preserve"> у складу са Законом и подзаконским актима којима се уређују јавне набавке</w:t>
      </w:r>
      <w:r w:rsidR="006A5874">
        <w:rPr>
          <w:rStyle w:val="Hyperlink"/>
          <w:color w:val="auto"/>
          <w:u w:val="none"/>
          <w:lang w:val="ru-RU"/>
        </w:rPr>
        <w:fldChar w:fldCharType="end"/>
      </w:r>
      <w:r w:rsidRPr="000938D1">
        <w:rPr>
          <w:lang w:val="sr-Cyrl-CS"/>
        </w:rPr>
        <w:t>,</w:t>
      </w:r>
      <w:r w:rsidRPr="000938D1">
        <w:t xml:space="preserve"> </w:t>
      </w:r>
      <w:proofErr w:type="spellStart"/>
      <w:r w:rsidRPr="000938D1">
        <w:t>Законом</w:t>
      </w:r>
      <w:proofErr w:type="spellEnd"/>
      <w:r w:rsidRPr="000938D1">
        <w:t xml:space="preserve"> о </w:t>
      </w:r>
      <w:proofErr w:type="spellStart"/>
      <w:r w:rsidRPr="000938D1">
        <w:t>општем</w:t>
      </w:r>
      <w:proofErr w:type="spellEnd"/>
      <w:r w:rsidRPr="000938D1">
        <w:t xml:space="preserve"> </w:t>
      </w:r>
      <w:proofErr w:type="spellStart"/>
      <w:r w:rsidRPr="000938D1">
        <w:t>управном</w:t>
      </w:r>
      <w:proofErr w:type="spellEnd"/>
      <w:r w:rsidRPr="000938D1">
        <w:t xml:space="preserve"> </w:t>
      </w:r>
      <w:proofErr w:type="spellStart"/>
      <w:r w:rsidRPr="000938D1">
        <w:t>поступку</w:t>
      </w:r>
      <w:proofErr w:type="spellEnd"/>
      <w:r w:rsidRPr="000938D1">
        <w:t xml:space="preserve"> у </w:t>
      </w:r>
      <w:proofErr w:type="spellStart"/>
      <w:r w:rsidRPr="000938D1">
        <w:t>делу</w:t>
      </w:r>
      <w:proofErr w:type="spellEnd"/>
      <w:r w:rsidRPr="000938D1">
        <w:t xml:space="preserve"> </w:t>
      </w:r>
      <w:proofErr w:type="spellStart"/>
      <w:r w:rsidRPr="000938D1">
        <w:t>који</w:t>
      </w:r>
      <w:proofErr w:type="spellEnd"/>
      <w:r w:rsidRPr="000938D1">
        <w:t xml:space="preserve"> </w:t>
      </w:r>
      <w:proofErr w:type="spellStart"/>
      <w:r w:rsidRPr="000938D1">
        <w:t>није</w:t>
      </w:r>
      <w:proofErr w:type="spellEnd"/>
      <w:r w:rsidRPr="000938D1">
        <w:t xml:space="preserve"> </w:t>
      </w:r>
      <w:proofErr w:type="spellStart"/>
      <w:r w:rsidRPr="000938D1">
        <w:t>регулисан</w:t>
      </w:r>
      <w:proofErr w:type="spellEnd"/>
      <w:r w:rsidRPr="000938D1">
        <w:t xml:space="preserve"> </w:t>
      </w:r>
      <w:proofErr w:type="spellStart"/>
      <w:r w:rsidRPr="000938D1">
        <w:t>Законом</w:t>
      </w:r>
      <w:proofErr w:type="spellEnd"/>
      <w:r w:rsidRPr="000938D1">
        <w:t xml:space="preserve"> о </w:t>
      </w:r>
      <w:proofErr w:type="spellStart"/>
      <w:r w:rsidRPr="000938D1">
        <w:t>јавним</w:t>
      </w:r>
      <w:proofErr w:type="spellEnd"/>
      <w:r w:rsidRPr="000938D1">
        <w:t xml:space="preserve"> </w:t>
      </w:r>
      <w:proofErr w:type="spellStart"/>
      <w:r w:rsidRPr="000938D1">
        <w:t>набавкама</w:t>
      </w:r>
      <w:proofErr w:type="spellEnd"/>
      <w:r w:rsidRPr="000938D1">
        <w:t xml:space="preserve">, </w:t>
      </w:r>
      <w:proofErr w:type="spellStart"/>
      <w:r w:rsidRPr="000938D1">
        <w:t>Законом</w:t>
      </w:r>
      <w:proofErr w:type="spellEnd"/>
      <w:r w:rsidRPr="000938D1">
        <w:t xml:space="preserve"> о </w:t>
      </w:r>
      <w:proofErr w:type="spellStart"/>
      <w:r w:rsidRPr="000938D1">
        <w:t>облигационим</w:t>
      </w:r>
      <w:proofErr w:type="spellEnd"/>
      <w:r w:rsidRPr="000938D1">
        <w:t xml:space="preserve"> </w:t>
      </w:r>
      <w:proofErr w:type="spellStart"/>
      <w:r w:rsidRPr="000938D1">
        <w:t>односима</w:t>
      </w:r>
      <w:proofErr w:type="spellEnd"/>
      <w:r w:rsidRPr="000938D1">
        <w:t xml:space="preserve"> </w:t>
      </w:r>
      <w:proofErr w:type="spellStart"/>
      <w:r w:rsidRPr="000938D1">
        <w:t>након</w:t>
      </w:r>
      <w:proofErr w:type="spellEnd"/>
      <w:r w:rsidRPr="000938D1">
        <w:t xml:space="preserve"> </w:t>
      </w:r>
      <w:proofErr w:type="spellStart"/>
      <w:r w:rsidRPr="000938D1">
        <w:t>закључења</w:t>
      </w:r>
      <w:proofErr w:type="spellEnd"/>
      <w:r w:rsidRPr="000938D1">
        <w:t xml:space="preserve"> </w:t>
      </w:r>
      <w:proofErr w:type="spellStart"/>
      <w:r w:rsidRPr="000938D1">
        <w:t>уговора</w:t>
      </w:r>
      <w:proofErr w:type="spellEnd"/>
      <w:r w:rsidRPr="000938D1">
        <w:t xml:space="preserve"> о </w:t>
      </w:r>
      <w:proofErr w:type="spellStart"/>
      <w:r w:rsidRPr="000938D1">
        <w:t>јавној</w:t>
      </w:r>
      <w:proofErr w:type="spellEnd"/>
      <w:r w:rsidRPr="000938D1">
        <w:t xml:space="preserve"> </w:t>
      </w:r>
      <w:proofErr w:type="spellStart"/>
      <w:r w:rsidRPr="000938D1">
        <w:t>набавци</w:t>
      </w:r>
      <w:proofErr w:type="spellEnd"/>
      <w:r w:rsidRPr="000938D1">
        <w:t xml:space="preserve">, </w:t>
      </w:r>
      <w:r w:rsidRPr="000938D1">
        <w:rPr>
          <w:lang w:val="sr-Cyrl-CS"/>
        </w:rPr>
        <w:t>као и</w:t>
      </w:r>
      <w:r w:rsidRPr="000938D1">
        <w:rPr>
          <w:lang w:val="sr-Latn-CS"/>
        </w:rPr>
        <w:t xml:space="preserve"> са законима, прописима, стандардима</w:t>
      </w:r>
      <w:r w:rsidRPr="000938D1">
        <w:rPr>
          <w:lang w:val="sr-Cyrl-CS"/>
        </w:rPr>
        <w:t>, уредбама, нормама квалитета</w:t>
      </w:r>
      <w:r w:rsidRPr="000938D1">
        <w:rPr>
          <w:lang w:val="sr-Latn-CS"/>
        </w:rPr>
        <w:t xml:space="preserve"> и техничким условима који важе</w:t>
      </w:r>
      <w:r w:rsidRPr="000938D1">
        <w:rPr>
          <w:lang w:val="sr-Cyrl-CS"/>
        </w:rPr>
        <w:t xml:space="preserve"> за предметну јавну набавку.</w:t>
      </w:r>
    </w:p>
    <w:p w:rsidR="0062426E" w:rsidRDefault="0062426E" w:rsidP="000938D1">
      <w:pPr>
        <w:tabs>
          <w:tab w:val="left" w:pos="9639"/>
        </w:tabs>
        <w:ind w:right="146"/>
        <w:jc w:val="both"/>
      </w:pPr>
    </w:p>
    <w:p w:rsidR="0062426E" w:rsidRPr="00D117E0" w:rsidRDefault="0062426E" w:rsidP="000938D1">
      <w:pPr>
        <w:suppressAutoHyphens/>
        <w:ind w:right="23"/>
        <w:jc w:val="both"/>
        <w:rPr>
          <w:lang w:val="sr-Cyrl-CS"/>
        </w:rPr>
      </w:pPr>
      <w:r>
        <w:rPr>
          <w:b/>
          <w:lang w:eastAsia="ar-SA"/>
        </w:rPr>
        <w:t xml:space="preserve">3. </w:t>
      </w:r>
      <w:r w:rsidRPr="000938D1">
        <w:rPr>
          <w:b/>
          <w:lang w:val="sr-Cyrl-CS" w:eastAsia="ar-SA"/>
        </w:rPr>
        <w:t>Контакт особа</w:t>
      </w:r>
      <w:proofErr w:type="gramStart"/>
      <w:r w:rsidRPr="000938D1">
        <w:rPr>
          <w:b/>
          <w:lang w:val="sr-Cyrl-CS" w:eastAsia="ar-SA"/>
        </w:rPr>
        <w:t>:</w:t>
      </w:r>
      <w:r w:rsidR="006A5874">
        <w:rPr>
          <w:b/>
          <w:lang w:val="sr-Cyrl-CS" w:eastAsia="ar-SA"/>
        </w:rPr>
        <w:t>Биљана</w:t>
      </w:r>
      <w:proofErr w:type="gramEnd"/>
      <w:r w:rsidR="006A5874">
        <w:rPr>
          <w:b/>
          <w:lang w:val="sr-Cyrl-CS" w:eastAsia="ar-SA"/>
        </w:rPr>
        <w:t xml:space="preserve"> Аранђеловић</w:t>
      </w:r>
      <w:r w:rsidRPr="0063462D">
        <w:rPr>
          <w:lang w:val="sr-Latn-CS" w:eastAsia="ar-SA"/>
        </w:rPr>
        <w:t xml:space="preserve"> </w:t>
      </w:r>
      <w:r w:rsidRPr="0063462D">
        <w:rPr>
          <w:bCs/>
          <w:lang w:val="sr-Latn-CS" w:eastAsia="ar-SA"/>
        </w:rPr>
        <w:t>e-mail</w:t>
      </w:r>
      <w:r w:rsidR="006A5874">
        <w:rPr>
          <w:bCs/>
          <w:lang w:val="sr-Cyrl-RS" w:eastAsia="ar-SA"/>
        </w:rPr>
        <w:t xml:space="preserve"> </w:t>
      </w:r>
      <w:r w:rsidR="006A5874" w:rsidRPr="006A5874">
        <w:rPr>
          <w:bCs/>
          <w:color w:val="7030A0"/>
          <w:lang w:eastAsia="ar-SA"/>
        </w:rPr>
        <w:t>biljana.arandjelovic@palilula.eu</w:t>
      </w:r>
      <w:r w:rsidR="006A5874">
        <w:rPr>
          <w:bCs/>
          <w:lang w:eastAsia="ar-SA"/>
        </w:rPr>
        <w:t>,</w:t>
      </w:r>
      <w:r>
        <w:rPr>
          <w:bCs/>
          <w:lang w:eastAsia="ar-SA"/>
        </w:rPr>
        <w:t xml:space="preserve"> </w:t>
      </w:r>
      <w:proofErr w:type="spellStart"/>
      <w:r>
        <w:rPr>
          <w:bCs/>
          <w:lang w:eastAsia="ar-SA"/>
        </w:rPr>
        <w:t>адреса</w:t>
      </w:r>
      <w:proofErr w:type="spellEnd"/>
      <w:r w:rsidRPr="0063462D">
        <w:rPr>
          <w:bCs/>
          <w:lang w:eastAsia="ar-SA"/>
        </w:rPr>
        <w:t>:</w:t>
      </w:r>
      <w:r>
        <w:rPr>
          <w:bCs/>
          <w:lang w:eastAsia="ar-SA"/>
        </w:rPr>
        <w:t xml:space="preserve"> </w:t>
      </w:r>
      <w:r>
        <w:rPr>
          <w:bCs/>
          <w:lang w:val="sr-Cyrl-CS" w:eastAsia="ar-SA"/>
        </w:rPr>
        <w:t>Бранка Радичевића 1</w:t>
      </w:r>
      <w:r>
        <w:rPr>
          <w:lang w:val="sr-Cyrl-CS"/>
        </w:rPr>
        <w:t xml:space="preserve">,сваког радног дана  </w:t>
      </w:r>
      <w:r>
        <w:rPr>
          <w:lang w:val="sr-Cyrl-CS"/>
        </w:rPr>
        <w:tab/>
        <w:t>(од понедељка до петка ) у периоду  од 07:30 до 15:30 часова.</w:t>
      </w:r>
      <w:r w:rsidRPr="000938D1">
        <w:rPr>
          <w:lang w:val="ru-RU" w:eastAsia="ar-SA"/>
        </w:rPr>
        <w:t xml:space="preserve"> </w:t>
      </w:r>
    </w:p>
    <w:p w:rsidR="0062426E" w:rsidRDefault="0062426E"/>
    <w:sectPr w:rsidR="0062426E" w:rsidSect="00130463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DED"/>
    <w:rsid w:val="0005749A"/>
    <w:rsid w:val="000938D1"/>
    <w:rsid w:val="000B70EA"/>
    <w:rsid w:val="00130463"/>
    <w:rsid w:val="00133AD1"/>
    <w:rsid w:val="001630B2"/>
    <w:rsid w:val="00165DED"/>
    <w:rsid w:val="001A51DE"/>
    <w:rsid w:val="00263B53"/>
    <w:rsid w:val="00267E12"/>
    <w:rsid w:val="002758F6"/>
    <w:rsid w:val="003516F1"/>
    <w:rsid w:val="00371859"/>
    <w:rsid w:val="003B6C02"/>
    <w:rsid w:val="00463D0D"/>
    <w:rsid w:val="004D5E6B"/>
    <w:rsid w:val="00554473"/>
    <w:rsid w:val="005A4166"/>
    <w:rsid w:val="00610159"/>
    <w:rsid w:val="0062426E"/>
    <w:rsid w:val="0063462D"/>
    <w:rsid w:val="006A5874"/>
    <w:rsid w:val="006C1250"/>
    <w:rsid w:val="006F7242"/>
    <w:rsid w:val="007604DF"/>
    <w:rsid w:val="007A7097"/>
    <w:rsid w:val="007B5586"/>
    <w:rsid w:val="007E635F"/>
    <w:rsid w:val="00827F02"/>
    <w:rsid w:val="008E1A25"/>
    <w:rsid w:val="009212FD"/>
    <w:rsid w:val="00967A80"/>
    <w:rsid w:val="00997168"/>
    <w:rsid w:val="00A46D85"/>
    <w:rsid w:val="00A87E0E"/>
    <w:rsid w:val="00B03155"/>
    <w:rsid w:val="00B670AB"/>
    <w:rsid w:val="00B910EC"/>
    <w:rsid w:val="00BF081C"/>
    <w:rsid w:val="00C10073"/>
    <w:rsid w:val="00C10FA2"/>
    <w:rsid w:val="00C720B5"/>
    <w:rsid w:val="00C72719"/>
    <w:rsid w:val="00CD7EF7"/>
    <w:rsid w:val="00CF0068"/>
    <w:rsid w:val="00D117E0"/>
    <w:rsid w:val="00DE2FE6"/>
    <w:rsid w:val="00E9509F"/>
    <w:rsid w:val="00F3208F"/>
    <w:rsid w:val="00F56B00"/>
    <w:rsid w:val="00F701F8"/>
    <w:rsid w:val="00FE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F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2758F6"/>
    <w:pPr>
      <w:spacing w:before="60" w:after="60"/>
      <w:jc w:val="both"/>
    </w:pPr>
    <w:rPr>
      <w:rFonts w:ascii="Tahoma" w:hAnsi="Tahoma" w:cs="Tahoma"/>
      <w:sz w:val="23"/>
      <w:szCs w:val="23"/>
    </w:rPr>
  </w:style>
  <w:style w:type="table" w:styleId="TableGrid">
    <w:name w:val="Table Grid"/>
    <w:basedOn w:val="TableNormal"/>
    <w:uiPriority w:val="99"/>
    <w:rsid w:val="00275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938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alilula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 ПОДАЦИ О ПРЕДМЕТУ НАБАВКЕ:</dc:title>
  <dc:subject/>
  <dc:creator>Mirjana Ilić</dc:creator>
  <cp:keywords/>
  <dc:description/>
  <cp:lastModifiedBy>Milica Radenkovic</cp:lastModifiedBy>
  <cp:revision>10</cp:revision>
  <dcterms:created xsi:type="dcterms:W3CDTF">2021-03-18T09:37:00Z</dcterms:created>
  <dcterms:modified xsi:type="dcterms:W3CDTF">2021-03-24T10:41:00Z</dcterms:modified>
</cp:coreProperties>
</file>